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7EAD" w14:textId="77777777" w:rsidR="003B72E2" w:rsidRDefault="003B72E2">
      <w:pPr>
        <w:pStyle w:val="Title"/>
      </w:pPr>
      <w:r>
        <w:t>Scientific Report – FEBS Course/Workshop/Special Meeting – FEBS Number</w:t>
      </w:r>
    </w:p>
    <w:p w14:paraId="0EA87EFA" w14:textId="77777777" w:rsidR="003B72E2" w:rsidRDefault="003B72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right="58"/>
        <w:jc w:val="center"/>
        <w:rPr>
          <w:rFonts w:ascii="Arial" w:hAnsi="Arial"/>
          <w:b/>
          <w:i/>
        </w:rPr>
      </w:pPr>
      <w:r>
        <w:rPr>
          <w:rFonts w:ascii="Arial" w:hAnsi="Arial"/>
          <w:i/>
        </w:rPr>
        <w:t>Title of Course/Workshop/Special Meeting</w:t>
      </w:r>
    </w:p>
    <w:p w14:paraId="711C0546" w14:textId="77777777" w:rsidR="003B72E2" w:rsidRDefault="003B72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right="58" w:firstLine="20"/>
        <w:jc w:val="center"/>
        <w:rPr>
          <w:rFonts w:ascii="Arial" w:hAnsi="Arial"/>
        </w:rPr>
      </w:pPr>
      <w:r>
        <w:rPr>
          <w:rFonts w:ascii="Arial" w:hAnsi="Arial"/>
        </w:rPr>
        <w:t>Venue or Location, Country, Date</w:t>
      </w:r>
    </w:p>
    <w:p w14:paraId="5B034112" w14:textId="77777777" w:rsidR="003B72E2" w:rsidRDefault="003B72E2">
      <w:pPr>
        <w:tabs>
          <w:tab w:val="left" w:pos="1418"/>
          <w:tab w:val="left" w:pos="2220"/>
        </w:tabs>
        <w:ind w:left="851" w:right="58"/>
        <w:jc w:val="both"/>
        <w:rPr>
          <w:rFonts w:ascii="Arial" w:hAnsi="Arial"/>
          <w:b/>
          <w:sz w:val="22"/>
        </w:rPr>
      </w:pPr>
    </w:p>
    <w:p w14:paraId="26E42615" w14:textId="77777777" w:rsidR="003B72E2" w:rsidRDefault="003B72E2">
      <w:pPr>
        <w:pStyle w:val="Heading7"/>
        <w:ind w:right="58"/>
        <w:rPr>
          <w:sz w:val="22"/>
        </w:rPr>
      </w:pPr>
      <w:r>
        <w:rPr>
          <w:sz w:val="22"/>
        </w:rPr>
        <w:t>Organizer</w:t>
      </w:r>
    </w:p>
    <w:p w14:paraId="1995C59A" w14:textId="77777777" w:rsidR="003B72E2" w:rsidRDefault="003B72E2">
      <w:pPr>
        <w:ind w:left="851" w:right="58" w:firstLine="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(Institution)</w:t>
      </w:r>
    </w:p>
    <w:p w14:paraId="21CA73D9" w14:textId="77777777" w:rsidR="003B72E2" w:rsidRDefault="003B72E2">
      <w:pPr>
        <w:ind w:left="851" w:right="58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</w:t>
      </w:r>
    </w:p>
    <w:p w14:paraId="6ECB0992" w14:textId="77777777" w:rsidR="003B72E2" w:rsidRDefault="003B72E2">
      <w:pPr>
        <w:ind w:left="851" w:right="58"/>
        <w:rPr>
          <w:rFonts w:ascii="Arial" w:hAnsi="Arial"/>
          <w:sz w:val="22"/>
        </w:rPr>
      </w:pPr>
      <w:r>
        <w:rPr>
          <w:rFonts w:ascii="Arial" w:hAnsi="Arial"/>
          <w:sz w:val="22"/>
        </w:rPr>
        <w:t>Street, Number, Zip-Code, a</w:t>
      </w:r>
    </w:p>
    <w:p w14:paraId="7E3B19A6" w14:textId="77777777" w:rsidR="003B72E2" w:rsidRDefault="003B72E2">
      <w:pPr>
        <w:tabs>
          <w:tab w:val="left" w:pos="1985"/>
          <w:tab w:val="right" w:pos="4253"/>
        </w:tabs>
        <w:ind w:left="851" w:right="58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</w:t>
      </w:r>
      <w:proofErr w:type="gramStart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FAX</w:t>
      </w:r>
      <w:proofErr w:type="gramEnd"/>
      <w:r>
        <w:rPr>
          <w:rFonts w:ascii="Arial" w:hAnsi="Arial"/>
          <w:sz w:val="22"/>
        </w:rPr>
        <w:t>:</w:t>
      </w:r>
    </w:p>
    <w:p w14:paraId="3C53FFFF" w14:textId="77777777" w:rsidR="003B72E2" w:rsidRDefault="003B72E2">
      <w:pPr>
        <w:tabs>
          <w:tab w:val="left" w:pos="1985"/>
          <w:tab w:val="right" w:pos="4678"/>
        </w:tabs>
        <w:ind w:left="851" w:right="58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>
        <w:rPr>
          <w:rFonts w:ascii="Arial" w:hAnsi="Arial"/>
          <w:b/>
          <w:sz w:val="22"/>
        </w:rPr>
        <w:tab/>
      </w:r>
    </w:p>
    <w:p w14:paraId="7D90BBDD" w14:textId="77777777" w:rsidR="003B72E2" w:rsidRDefault="003B72E2">
      <w:pPr>
        <w:tabs>
          <w:tab w:val="left" w:pos="1985"/>
          <w:tab w:val="right" w:pos="4678"/>
        </w:tabs>
        <w:ind w:left="851" w:right="5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Internet:</w:t>
      </w:r>
    </w:p>
    <w:p w14:paraId="34841282" w14:textId="77777777" w:rsidR="003B72E2" w:rsidRDefault="003B72E2">
      <w:pPr>
        <w:tabs>
          <w:tab w:val="left" w:pos="2127"/>
          <w:tab w:val="left" w:pos="2835"/>
          <w:tab w:val="left" w:pos="4536"/>
          <w:tab w:val="left" w:pos="8460"/>
        </w:tabs>
        <w:ind w:right="5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9C6DD91" w14:textId="77777777" w:rsidR="003B72E2" w:rsidRDefault="003B72E2" w:rsidP="003B72E2">
      <w:pPr>
        <w:tabs>
          <w:tab w:val="left" w:pos="2127"/>
          <w:tab w:val="left" w:pos="2835"/>
          <w:tab w:val="left" w:pos="4820"/>
          <w:tab w:val="left" w:pos="8460"/>
        </w:tabs>
        <w:ind w:right="5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Co-Organizers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7B7B2D">
        <w:rPr>
          <w:rFonts w:ascii="Arial" w:hAnsi="Arial"/>
          <w:i/>
          <w:sz w:val="22"/>
        </w:rPr>
        <w:t>(if applicable)</w:t>
      </w:r>
    </w:p>
    <w:p w14:paraId="6D2EE36F" w14:textId="77777777" w:rsidR="003B72E2" w:rsidRDefault="003B72E2" w:rsidP="003B72E2">
      <w:pPr>
        <w:tabs>
          <w:tab w:val="left" w:pos="1418"/>
          <w:tab w:val="left" w:pos="3686"/>
          <w:tab w:val="left" w:pos="4820"/>
          <w:tab w:val="left" w:pos="5340"/>
          <w:tab w:val="left" w:pos="8460"/>
        </w:tabs>
        <w:ind w:left="851" w:right="58"/>
        <w:jc w:val="both"/>
        <w:rPr>
          <w:rFonts w:ascii="Arial" w:hAnsi="Arial"/>
          <w:sz w:val="22"/>
        </w:rPr>
      </w:pPr>
    </w:p>
    <w:p w14:paraId="3AD7F869" w14:textId="77777777" w:rsidR="003B72E2" w:rsidRDefault="003B72E2" w:rsidP="003B72E2">
      <w:pPr>
        <w:tabs>
          <w:tab w:val="left" w:pos="1418"/>
          <w:tab w:val="left" w:pos="3686"/>
          <w:tab w:val="left" w:pos="4820"/>
          <w:tab w:val="left" w:pos="5340"/>
          <w:tab w:val="left" w:pos="8460"/>
        </w:tabs>
        <w:ind w:left="851" w:right="58"/>
        <w:jc w:val="both"/>
        <w:rPr>
          <w:rFonts w:ascii="Arial" w:hAnsi="Arial"/>
          <w:sz w:val="22"/>
        </w:rPr>
      </w:pPr>
    </w:p>
    <w:p w14:paraId="0A619AF5" w14:textId="77777777" w:rsidR="003B72E2" w:rsidRDefault="003B72E2" w:rsidP="003B72E2">
      <w:pPr>
        <w:pStyle w:val="Heading8"/>
        <w:tabs>
          <w:tab w:val="clear" w:pos="2220"/>
          <w:tab w:val="left" w:pos="640"/>
          <w:tab w:val="left" w:pos="4820"/>
          <w:tab w:val="left" w:pos="5120"/>
          <w:tab w:val="left" w:pos="8460"/>
        </w:tabs>
        <w:spacing w:line="240" w:lineRule="auto"/>
        <w:ind w:right="58"/>
        <w:rPr>
          <w:rFonts w:ascii="Arial" w:hAnsi="Arial"/>
        </w:rPr>
      </w:pPr>
      <w:r>
        <w:rPr>
          <w:rFonts w:ascii="Arial" w:hAnsi="Arial"/>
        </w:rPr>
        <w:t>Scientific Advisory Board (SAB</w:t>
      </w:r>
      <w:proofErr w:type="gramStart"/>
      <w:r>
        <w:rPr>
          <w:rFonts w:ascii="Arial" w:hAnsi="Arial"/>
        </w:rPr>
        <w:t xml:space="preserve">) </w:t>
      </w:r>
      <w:r>
        <w:rPr>
          <w:rFonts w:ascii="Arial" w:hAnsi="Arial"/>
        </w:rPr>
        <w:tab/>
      </w:r>
      <w:r w:rsidRPr="007B7B2D">
        <w:rPr>
          <w:rFonts w:ascii="Arial" w:hAnsi="Arial"/>
          <w:b w:val="0"/>
          <w:i/>
        </w:rPr>
        <w:t>(</w:t>
      </w:r>
      <w:proofErr w:type="gramEnd"/>
      <w:r w:rsidRPr="007B7B2D">
        <w:rPr>
          <w:rFonts w:ascii="Arial" w:hAnsi="Arial"/>
          <w:b w:val="0"/>
          <w:i/>
        </w:rPr>
        <w:t>if applicable)</w:t>
      </w:r>
    </w:p>
    <w:p w14:paraId="5D824F11" w14:textId="77777777" w:rsidR="003B72E2" w:rsidRPr="007B7B2D" w:rsidRDefault="003B72E2" w:rsidP="003B72E2"/>
    <w:p w14:paraId="6B202381" w14:textId="77777777" w:rsidR="003B72E2" w:rsidRDefault="003B72E2">
      <w:pPr>
        <w:pStyle w:val="Heading8"/>
        <w:spacing w:line="240" w:lineRule="auto"/>
        <w:ind w:right="58"/>
        <w:rPr>
          <w:rFonts w:ascii="Arial" w:hAnsi="Arial"/>
        </w:rPr>
      </w:pPr>
      <w:r>
        <w:rPr>
          <w:rFonts w:ascii="Arial" w:hAnsi="Arial"/>
        </w:rPr>
        <w:t xml:space="preserve">Summary </w:t>
      </w:r>
    </w:p>
    <w:p w14:paraId="4AFEEE05" w14:textId="77777777" w:rsidR="003B72E2" w:rsidRDefault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 more than 250 words.</w:t>
      </w:r>
    </w:p>
    <w:p w14:paraId="30FE0DDC" w14:textId="77777777" w:rsidR="003B72E2" w:rsidRDefault="003B72E2">
      <w:pPr>
        <w:pStyle w:val="Heading8"/>
        <w:spacing w:line="360" w:lineRule="auto"/>
        <w:ind w:right="58"/>
        <w:rPr>
          <w:rFonts w:ascii="Arial" w:hAnsi="Arial"/>
        </w:rPr>
      </w:pPr>
    </w:p>
    <w:p w14:paraId="1D6674CF" w14:textId="77777777" w:rsidR="003B72E2" w:rsidRDefault="003B72E2">
      <w:pPr>
        <w:ind w:right="23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The Venue &amp; Location</w:t>
      </w:r>
    </w:p>
    <w:p w14:paraId="7E9BF267" w14:textId="77777777" w:rsidR="003B72E2" w:rsidRDefault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 more than 50 words.</w:t>
      </w:r>
    </w:p>
    <w:p w14:paraId="3FAF4504" w14:textId="77777777" w:rsidR="003B72E2" w:rsidRDefault="003B72E2">
      <w:pPr>
        <w:ind w:right="238"/>
        <w:jc w:val="both"/>
        <w:rPr>
          <w:rFonts w:ascii="Arial" w:hAnsi="Arial"/>
          <w:b/>
          <w:sz w:val="22"/>
        </w:rPr>
      </w:pPr>
    </w:p>
    <w:p w14:paraId="41F77E00" w14:textId="77777777" w:rsidR="003B72E2" w:rsidRPr="007B7B2D" w:rsidRDefault="003B72E2">
      <w:pPr>
        <w:ind w:right="238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The Scientific </w:t>
      </w:r>
      <w:proofErr w:type="spellStart"/>
      <w:r>
        <w:rPr>
          <w:rFonts w:ascii="Arial" w:hAnsi="Arial"/>
          <w:b/>
          <w:sz w:val="22"/>
        </w:rPr>
        <w:t>Programme</w:t>
      </w:r>
      <w:proofErr w:type="spell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7B7B2D">
        <w:rPr>
          <w:rFonts w:ascii="Arial" w:hAnsi="Arial"/>
          <w:i/>
          <w:sz w:val="22"/>
        </w:rPr>
        <w:t>(no more than 2 pages)</w:t>
      </w:r>
    </w:p>
    <w:p w14:paraId="4EA98DC8" w14:textId="77777777" w:rsidR="003B72E2" w:rsidRDefault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about than 250 words to summarize the </w:t>
      </w:r>
      <w:proofErr w:type="spellStart"/>
      <w:r>
        <w:rPr>
          <w:rFonts w:ascii="Arial" w:hAnsi="Arial"/>
          <w:sz w:val="22"/>
        </w:rPr>
        <w:t>programme</w:t>
      </w:r>
      <w:proofErr w:type="spellEnd"/>
      <w:r>
        <w:rPr>
          <w:rFonts w:ascii="Arial" w:hAnsi="Arial"/>
          <w:sz w:val="22"/>
        </w:rPr>
        <w:t>.</w:t>
      </w:r>
    </w:p>
    <w:p w14:paraId="59B10BF2" w14:textId="77777777" w:rsidR="003B72E2" w:rsidRDefault="003B72E2" w:rsidP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Mention any major changes </w:t>
      </w:r>
      <w:proofErr w:type="gramStart"/>
      <w:r>
        <w:rPr>
          <w:rFonts w:ascii="Arial" w:hAnsi="Arial"/>
          <w:sz w:val="22"/>
        </w:rPr>
        <w:t>comparted</w:t>
      </w:r>
      <w:proofErr w:type="gramEnd"/>
      <w:r>
        <w:rPr>
          <w:rFonts w:ascii="Arial" w:hAnsi="Arial"/>
          <w:sz w:val="22"/>
        </w:rPr>
        <w:t xml:space="preserve"> to the original application</w:t>
      </w:r>
    </w:p>
    <w:p w14:paraId="78241808" w14:textId="77777777" w:rsidR="003B72E2" w:rsidRDefault="003B72E2" w:rsidP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ALL invited speakers and lecturers who have attended</w:t>
      </w:r>
    </w:p>
    <w:p w14:paraId="1BBAD1EF" w14:textId="77777777" w:rsidR="003B72E2" w:rsidRDefault="003B72E2" w:rsidP="003B72E2">
      <w:pPr>
        <w:ind w:left="851" w:right="58" w:firstLine="29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List</w:t>
      </w:r>
      <w:proofErr w:type="gramEnd"/>
      <w:r>
        <w:rPr>
          <w:rFonts w:ascii="Arial" w:hAnsi="Arial"/>
          <w:sz w:val="22"/>
        </w:rPr>
        <w:t xml:space="preserve"> any major problems encountered</w:t>
      </w:r>
    </w:p>
    <w:p w14:paraId="69148E5F" w14:textId="77777777" w:rsidR="003B72E2" w:rsidRDefault="003B72E2" w:rsidP="003B72E2">
      <w:pPr>
        <w:ind w:left="851" w:right="58" w:firstLine="2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Indicate how training aspect was achieved</w:t>
      </w:r>
    </w:p>
    <w:p w14:paraId="54A6B677" w14:textId="77777777" w:rsidR="003B72E2" w:rsidRDefault="003B72E2">
      <w:pPr>
        <w:tabs>
          <w:tab w:val="left" w:pos="1134"/>
        </w:tabs>
        <w:spacing w:line="360" w:lineRule="auto"/>
        <w:ind w:left="851"/>
        <w:jc w:val="both"/>
        <w:rPr>
          <w:rFonts w:ascii="Arial" w:hAnsi="Arial"/>
          <w:sz w:val="22"/>
        </w:rPr>
      </w:pPr>
    </w:p>
    <w:p w14:paraId="1AB2D8E9" w14:textId="77777777" w:rsidR="003B72E2" w:rsidRDefault="003B72E2">
      <w:pPr>
        <w:ind w:right="23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Key Figures on Participants</w:t>
      </w:r>
    </w:p>
    <w:p w14:paraId="5A3828C7" w14:textId="77777777" w:rsidR="003B72E2" w:rsidRDefault="003B72E2" w:rsidP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i/>
          <w:color w:val="800000"/>
          <w:sz w:val="22"/>
          <w:u w:val="single"/>
        </w:rPr>
      </w:pPr>
    </w:p>
    <w:p w14:paraId="378134BB" w14:textId="77777777" w:rsidR="003B72E2" w:rsidRPr="007B0460" w:rsidRDefault="003B72E2" w:rsidP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color w:val="800000"/>
          <w:sz w:val="22"/>
        </w:rPr>
      </w:pPr>
      <w:r w:rsidRPr="007B0460">
        <w:rPr>
          <w:rFonts w:ascii="Arial" w:hAnsi="Arial"/>
          <w:color w:val="800000"/>
          <w:sz w:val="22"/>
        </w:rPr>
        <w:t>Number of Applicants for the Event:</w:t>
      </w:r>
    </w:p>
    <w:p w14:paraId="72D0CCFC" w14:textId="77777777" w:rsidR="003B72E2" w:rsidRPr="007B0460" w:rsidRDefault="003B72E2" w:rsidP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color w:val="800000"/>
          <w:sz w:val="22"/>
        </w:rPr>
      </w:pPr>
      <w:r w:rsidRPr="007B0460">
        <w:rPr>
          <w:rFonts w:ascii="Arial" w:hAnsi="Arial"/>
          <w:color w:val="800000"/>
          <w:sz w:val="22"/>
        </w:rPr>
        <w:t>Number of Accepted Participants:</w:t>
      </w:r>
    </w:p>
    <w:p w14:paraId="4F54E4B2" w14:textId="77777777" w:rsidR="003B72E2" w:rsidRDefault="003B72E2" w:rsidP="003B72E2">
      <w:pPr>
        <w:pStyle w:val="BodyText"/>
      </w:pPr>
    </w:p>
    <w:p w14:paraId="06D651F7" w14:textId="77777777" w:rsidR="003B72E2" w:rsidRDefault="003B72E2" w:rsidP="003B72E2">
      <w:pPr>
        <w:pStyle w:val="BodyText"/>
      </w:pPr>
      <w:r>
        <w:t xml:space="preserve">The </w:t>
      </w:r>
      <w:r w:rsidRPr="00E64AEE">
        <w:rPr>
          <w:b/>
        </w:rPr>
        <w:t>Total Number</w:t>
      </w:r>
      <w:r>
        <w:t xml:space="preserve"> of regular participants, including plenary speakers but excluding accompanying guests and local organizers of the Course/Workshop/Special Meeting was</w:t>
      </w:r>
      <w:r w:rsidRPr="007B7B2D">
        <w:rPr>
          <w:b/>
        </w:rPr>
        <w:t>: Total Number</w:t>
      </w:r>
    </w:p>
    <w:p w14:paraId="67132747" w14:textId="77777777" w:rsidR="003B72E2" w:rsidRDefault="003B72E2">
      <w:pPr>
        <w:pStyle w:val="BodyText2"/>
        <w:tabs>
          <w:tab w:val="left" w:pos="567"/>
          <w:tab w:val="left" w:pos="1134"/>
          <w:tab w:val="right" w:pos="8640"/>
        </w:tabs>
        <w:ind w:left="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Regular Participants Included:</w:t>
      </w:r>
    </w:p>
    <w:p w14:paraId="64D6B19F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graduate students</w:t>
      </w:r>
    </w:p>
    <w:p w14:paraId="1B691102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postdoctoral students</w:t>
      </w:r>
    </w:p>
    <w:p w14:paraId="28BE30F3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principal investigators from academia &amp; industry</w:t>
      </w:r>
    </w:p>
    <w:p w14:paraId="2368AF19" w14:textId="77777777" w:rsidR="003B72E2" w:rsidRDefault="003B72E2">
      <w:pPr>
        <w:jc w:val="both"/>
        <w:rPr>
          <w:rFonts w:ascii="Arial" w:hAnsi="Arial"/>
          <w:b/>
          <w:sz w:val="20"/>
        </w:rPr>
      </w:pPr>
    </w:p>
    <w:p w14:paraId="02121D3D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b/>
          <w:sz w:val="20"/>
        </w:rPr>
      </w:pPr>
      <w:r w:rsidRPr="00E64AEE">
        <w:rPr>
          <w:rFonts w:ascii="Arial" w:hAnsi="Arial"/>
          <w:sz w:val="20"/>
        </w:rPr>
        <w:t>Number</w:t>
      </w:r>
      <w:r>
        <w:rPr>
          <w:rFonts w:ascii="Arial" w:hAnsi="Arial"/>
          <w:b/>
          <w:sz w:val="20"/>
        </w:rPr>
        <w:t xml:space="preserve"> Invited Plenary Speakers: </w:t>
      </w:r>
    </w:p>
    <w:p w14:paraId="0BF867C2" w14:textId="77777777" w:rsidR="00894784" w:rsidRPr="00894784" w:rsidRDefault="00894784" w:rsidP="00894784">
      <w:pPr>
        <w:tabs>
          <w:tab w:val="left" w:pos="567"/>
          <w:tab w:val="left" w:pos="1134"/>
        </w:tabs>
        <w:jc w:val="both"/>
        <w:rPr>
          <w:rFonts w:ascii="Arial" w:hAnsi="Arial"/>
          <w:color w:val="800000"/>
          <w:sz w:val="22"/>
        </w:rPr>
      </w:pPr>
      <w:r w:rsidRPr="00894784">
        <w:rPr>
          <w:rFonts w:ascii="Arial" w:hAnsi="Arial"/>
          <w:color w:val="800000"/>
          <w:sz w:val="22"/>
        </w:rPr>
        <w:tab/>
        <w:t>#</w:t>
      </w:r>
      <w:r w:rsidRPr="00894784">
        <w:rPr>
          <w:rFonts w:ascii="Arial" w:hAnsi="Arial"/>
          <w:color w:val="800000"/>
          <w:sz w:val="22"/>
        </w:rPr>
        <w:tab/>
        <w:t>Female</w:t>
      </w:r>
    </w:p>
    <w:p w14:paraId="53B1329A" w14:textId="77777777" w:rsidR="00894784" w:rsidRDefault="00894784" w:rsidP="00894784">
      <w:pPr>
        <w:tabs>
          <w:tab w:val="left" w:pos="567"/>
          <w:tab w:val="left" w:pos="1134"/>
        </w:tabs>
        <w:jc w:val="both"/>
        <w:rPr>
          <w:rFonts w:ascii="Arial" w:hAnsi="Arial"/>
          <w:color w:val="800000"/>
          <w:sz w:val="22"/>
        </w:rPr>
      </w:pPr>
      <w:r w:rsidRPr="00894784">
        <w:rPr>
          <w:rFonts w:ascii="Arial" w:hAnsi="Arial"/>
          <w:color w:val="800000"/>
          <w:sz w:val="22"/>
        </w:rPr>
        <w:tab/>
        <w:t>#</w:t>
      </w:r>
      <w:r w:rsidRPr="00894784">
        <w:rPr>
          <w:rFonts w:ascii="Arial" w:hAnsi="Arial"/>
          <w:color w:val="800000"/>
          <w:sz w:val="22"/>
        </w:rPr>
        <w:tab/>
        <w:t>Male</w:t>
      </w:r>
    </w:p>
    <w:p w14:paraId="4FEF2676" w14:textId="77777777" w:rsidR="00894784" w:rsidRPr="00894784" w:rsidRDefault="00894784" w:rsidP="00894784">
      <w:pPr>
        <w:tabs>
          <w:tab w:val="left" w:pos="567"/>
          <w:tab w:val="left" w:pos="1134"/>
        </w:tabs>
        <w:jc w:val="both"/>
        <w:rPr>
          <w:rFonts w:ascii="Arial" w:hAnsi="Arial"/>
          <w:sz w:val="22"/>
        </w:rPr>
      </w:pPr>
    </w:p>
    <w:p w14:paraId="24A35655" w14:textId="77777777" w:rsidR="00894784" w:rsidRDefault="00894784" w:rsidP="00894784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paid by FEBS Support</w:t>
      </w:r>
    </w:p>
    <w:p w14:paraId="2933D013" w14:textId="77777777" w:rsidR="00894784" w:rsidRDefault="00894784" w:rsidP="00894784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paid by other sponsorship support</w:t>
      </w:r>
    </w:p>
    <w:p w14:paraId="43C23089" w14:textId="77777777" w:rsidR="003B72E2" w:rsidRDefault="003B72E2"/>
    <w:p w14:paraId="0BCCC420" w14:textId="77777777" w:rsidR="003B72E2" w:rsidRDefault="003B72E2">
      <w:pPr>
        <w:pStyle w:val="Heading1"/>
        <w:ind w:left="0"/>
        <w:jc w:val="both"/>
        <w:rPr>
          <w:rFonts w:ascii="Arial" w:hAnsi="Arial"/>
        </w:rPr>
      </w:pPr>
      <w:r>
        <w:rPr>
          <w:rFonts w:ascii="Arial" w:hAnsi="Arial"/>
          <w:b w:val="0"/>
        </w:rPr>
        <w:t>Number</w:t>
      </w:r>
      <w:r>
        <w:rPr>
          <w:rFonts w:ascii="Arial" w:hAnsi="Arial"/>
        </w:rPr>
        <w:t xml:space="preserve"> Members of Scientific Advisory/Committee Board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7B2D">
        <w:rPr>
          <w:rFonts w:ascii="Arial" w:hAnsi="Arial"/>
          <w:b w:val="0"/>
          <w:i/>
        </w:rPr>
        <w:t>(if applicable)</w:t>
      </w:r>
    </w:p>
    <w:p w14:paraId="498CB69F" w14:textId="77777777" w:rsidR="003B72E2" w:rsidRDefault="003B72E2">
      <w:pPr>
        <w:tabs>
          <w:tab w:val="left" w:pos="567"/>
        </w:tabs>
        <w:ind w:lef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Indicate how registration fees and hotel costs or travel expenses were paid for</w:t>
      </w:r>
    </w:p>
    <w:p w14:paraId="3646D80A" w14:textId="77777777" w:rsidR="003B72E2" w:rsidRDefault="003B72E2">
      <w:pPr>
        <w:pStyle w:val="BodyText2"/>
        <w:ind w:left="0"/>
        <w:rPr>
          <w:rFonts w:ascii="Arial" w:hAnsi="Arial"/>
          <w:b/>
        </w:rPr>
      </w:pPr>
    </w:p>
    <w:p w14:paraId="56DACF26" w14:textId="77777777" w:rsidR="003B72E2" w:rsidRDefault="003B72E2">
      <w:pPr>
        <w:pStyle w:val="BodyText2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Geographic distribution of participants</w:t>
      </w:r>
    </w:p>
    <w:p w14:paraId="2349C4A4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participants from Europe &amp; Turkey</w:t>
      </w:r>
    </w:p>
    <w:p w14:paraId="60098744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participants from USA &amp; Canada &amp; South America</w:t>
      </w:r>
    </w:p>
    <w:p w14:paraId="689724AD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participants from Australia</w:t>
      </w:r>
    </w:p>
    <w:p w14:paraId="0966ED0C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participants from Asia</w:t>
      </w:r>
    </w:p>
    <w:p w14:paraId="4CA0A3ED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participants from Africa</w:t>
      </w:r>
    </w:p>
    <w:p w14:paraId="49BD8846" w14:textId="77777777" w:rsidR="003B72E2" w:rsidRDefault="003B72E2">
      <w:pPr>
        <w:jc w:val="both"/>
        <w:rPr>
          <w:rFonts w:ascii="Arial" w:hAnsi="Arial"/>
          <w:sz w:val="20"/>
        </w:rPr>
      </w:pPr>
    </w:p>
    <w:p w14:paraId="0721C2B8" w14:textId="77777777" w:rsidR="003B72E2" w:rsidRDefault="003B72E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The Scientific Presentations Comprised</w:t>
      </w:r>
    </w:p>
    <w:p w14:paraId="3537C5CA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>invited plenary lectures</w:t>
      </w:r>
    </w:p>
    <w:p w14:paraId="37ABB205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 xml:space="preserve">selected talks or student presentations of </w:t>
      </w:r>
      <w:proofErr w:type="spellStart"/>
      <w:r>
        <w:rPr>
          <w:rFonts w:ascii="Arial" w:hAnsi="Arial"/>
          <w:sz w:val="20"/>
        </w:rPr>
        <w:t>xy</w:t>
      </w:r>
      <w:proofErr w:type="spellEnd"/>
      <w:r>
        <w:rPr>
          <w:rFonts w:ascii="Arial" w:hAnsi="Arial"/>
          <w:sz w:val="20"/>
        </w:rPr>
        <w:t xml:space="preserve"> minutes</w:t>
      </w:r>
    </w:p>
    <w:p w14:paraId="50D94946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  <w:t xml:space="preserve">poster </w:t>
      </w:r>
      <w:proofErr w:type="spellStart"/>
      <w:r>
        <w:rPr>
          <w:rFonts w:ascii="Arial" w:hAnsi="Arial"/>
          <w:sz w:val="20"/>
        </w:rPr>
        <w:t>presenatations</w:t>
      </w:r>
      <w:proofErr w:type="spellEnd"/>
    </w:p>
    <w:p w14:paraId="3ADCEC01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#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no</w:t>
      </w:r>
      <w:proofErr w:type="gramEnd"/>
      <w:r>
        <w:rPr>
          <w:rFonts w:ascii="Arial" w:hAnsi="Arial"/>
          <w:sz w:val="20"/>
        </w:rPr>
        <w:t xml:space="preserve"> presentation (visitors &amp; company representative)</w:t>
      </w:r>
    </w:p>
    <w:p w14:paraId="4856B994" w14:textId="77777777" w:rsidR="003B72E2" w:rsidRDefault="003B72E2">
      <w:pPr>
        <w:tabs>
          <w:tab w:val="left" w:pos="567"/>
          <w:tab w:val="left" w:pos="1134"/>
        </w:tabs>
        <w:jc w:val="both"/>
        <w:rPr>
          <w:rFonts w:ascii="Arial" w:hAnsi="Arial"/>
          <w:sz w:val="20"/>
        </w:rPr>
      </w:pPr>
    </w:p>
    <w:p w14:paraId="421A4D17" w14:textId="77777777" w:rsidR="003B72E2" w:rsidRDefault="003B72E2">
      <w:pPr>
        <w:pStyle w:val="BodyText2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additional statistics, please use the Statistics Form.</w:t>
      </w:r>
    </w:p>
    <w:p w14:paraId="060C3B88" w14:textId="77777777" w:rsidR="003B72E2" w:rsidRDefault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i/>
          <w:color w:val="800000"/>
          <w:sz w:val="22"/>
          <w:u w:val="single"/>
        </w:rPr>
      </w:pPr>
    </w:p>
    <w:p w14:paraId="1E549185" w14:textId="77777777" w:rsidR="003B72E2" w:rsidRDefault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i/>
          <w:color w:val="800000"/>
          <w:sz w:val="22"/>
          <w:u w:val="single"/>
        </w:rPr>
      </w:pPr>
    </w:p>
    <w:p w14:paraId="2D5F6F3D" w14:textId="77777777" w:rsidR="003B72E2" w:rsidRPr="007B7B2D" w:rsidRDefault="003B72E2">
      <w:pPr>
        <w:ind w:right="238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Feedback &amp; Comments by Participants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7B7B2D">
        <w:rPr>
          <w:rFonts w:ascii="Arial" w:hAnsi="Arial"/>
          <w:i/>
          <w:sz w:val="22"/>
        </w:rPr>
        <w:t>(no more than 2 pages)</w:t>
      </w:r>
    </w:p>
    <w:p w14:paraId="413B3B6C" w14:textId="77777777" w:rsidR="003B72E2" w:rsidRPr="007B7B2D" w:rsidRDefault="003B72E2">
      <w:pPr>
        <w:ind w:right="238"/>
        <w:jc w:val="both"/>
        <w:rPr>
          <w:rFonts w:ascii="Arial" w:hAnsi="Arial"/>
          <w:sz w:val="22"/>
        </w:rPr>
      </w:pPr>
      <w:r w:rsidRPr="007B7B2D">
        <w:rPr>
          <w:rFonts w:ascii="Arial" w:hAnsi="Arial"/>
          <w:sz w:val="22"/>
        </w:rPr>
        <w:tab/>
        <w:t>Feel free to add any (positive &amp; negative) comments received through the</w:t>
      </w:r>
    </w:p>
    <w:p w14:paraId="186363EC" w14:textId="77777777" w:rsidR="003B72E2" w:rsidRPr="007B7B2D" w:rsidRDefault="003B72E2" w:rsidP="003B72E2">
      <w:pPr>
        <w:ind w:right="238" w:firstLine="720"/>
        <w:jc w:val="both"/>
        <w:rPr>
          <w:rFonts w:ascii="Arial" w:hAnsi="Arial"/>
          <w:sz w:val="22"/>
        </w:rPr>
      </w:pPr>
      <w:r w:rsidRPr="007B7B2D">
        <w:rPr>
          <w:rFonts w:ascii="Arial" w:hAnsi="Arial"/>
          <w:sz w:val="22"/>
        </w:rPr>
        <w:t>FEBS Questionnaires</w:t>
      </w:r>
    </w:p>
    <w:p w14:paraId="37FD055D" w14:textId="77777777" w:rsidR="003B72E2" w:rsidRPr="007B7B2D" w:rsidRDefault="003B72E2" w:rsidP="003B72E2">
      <w:pPr>
        <w:ind w:left="720" w:right="238"/>
        <w:jc w:val="both"/>
        <w:rPr>
          <w:rFonts w:ascii="Arial" w:hAnsi="Arial"/>
          <w:sz w:val="22"/>
        </w:rPr>
      </w:pPr>
      <w:r w:rsidRPr="007B7B2D">
        <w:rPr>
          <w:rFonts w:ascii="Arial" w:hAnsi="Arial"/>
          <w:sz w:val="22"/>
        </w:rPr>
        <w:t>Please use the Questionnaire Summary Form to summarize the feedback and questions in the FEBS Questionnaires</w:t>
      </w:r>
    </w:p>
    <w:p w14:paraId="00C39635" w14:textId="77777777" w:rsidR="003B72E2" w:rsidRDefault="003B72E2">
      <w:pPr>
        <w:tabs>
          <w:tab w:val="left" w:pos="1040"/>
          <w:tab w:val="left" w:pos="4820"/>
          <w:tab w:val="left" w:pos="7513"/>
          <w:tab w:val="right" w:pos="8860"/>
        </w:tabs>
        <w:ind w:right="184"/>
        <w:jc w:val="both"/>
        <w:rPr>
          <w:rFonts w:ascii="Arial" w:hAnsi="Arial"/>
          <w:i/>
          <w:color w:val="800000"/>
          <w:sz w:val="22"/>
          <w:u w:val="single"/>
        </w:rPr>
      </w:pPr>
    </w:p>
    <w:sectPr w:rsidR="003B72E2">
      <w:type w:val="continuous"/>
      <w:pgSz w:w="11880" w:h="16820"/>
      <w:pgMar w:top="1191" w:right="130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25"/>
      <w:numFmt w:val="decimal"/>
      <w:lvlText w:val="%1"/>
      <w:lvlJc w:val="left"/>
      <w:pPr>
        <w:tabs>
          <w:tab w:val="num" w:pos="1140"/>
        </w:tabs>
        <w:ind w:left="1140" w:hanging="580"/>
      </w:pPr>
      <w:rPr>
        <w:rFonts w:hint="default"/>
      </w:rPr>
    </w:lvl>
  </w:abstractNum>
  <w:abstractNum w:abstractNumId="1" w15:restartNumberingAfterBreak="0">
    <w:nsid w:val="660226A4"/>
    <w:multiLevelType w:val="hybridMultilevel"/>
    <w:tmpl w:val="88C099DC"/>
    <w:lvl w:ilvl="0" w:tplc="5454E2E6">
      <w:start w:val="5"/>
      <w:numFmt w:val="bullet"/>
      <w:lvlText w:val=""/>
      <w:lvlJc w:val="left"/>
      <w:pPr>
        <w:tabs>
          <w:tab w:val="num" w:pos="1411"/>
        </w:tabs>
        <w:ind w:left="1411" w:hanging="5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255557427">
    <w:abstractNumId w:val="1"/>
  </w:num>
  <w:num w:numId="2" w16cid:durableId="20941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5B2"/>
    <w:rsid w:val="00174C86"/>
    <w:rsid w:val="002C6E99"/>
    <w:rsid w:val="003B72E2"/>
    <w:rsid w:val="00894784"/>
    <w:rsid w:val="00D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E214EB"/>
  <w15:chartTrackingRefBased/>
  <w15:docId w15:val="{566C23F9-ABAA-42A9-A9EA-D72C3B5B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de-DE"/>
    </w:rPr>
  </w:style>
  <w:style w:type="paragraph" w:styleId="Heading1">
    <w:name w:val="heading 1"/>
    <w:basedOn w:val="Normal"/>
    <w:next w:val="Normal"/>
    <w:qFormat/>
    <w:pPr>
      <w:keepNext/>
      <w:ind w:left="-142" w:right="-150"/>
      <w:jc w:val="center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860"/>
        <w:tab w:val="left" w:pos="2552"/>
        <w:tab w:val="left" w:pos="3402"/>
        <w:tab w:val="left" w:pos="5529"/>
        <w:tab w:val="left" w:pos="8505"/>
        <w:tab w:val="left" w:pos="8980"/>
      </w:tabs>
      <w:ind w:left="284" w:right="1257"/>
      <w:jc w:val="both"/>
      <w:outlineLvl w:val="1"/>
    </w:pPr>
    <w:rPr>
      <w:rFonts w:ascii="Helvetica" w:hAnsi="Helvetica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860"/>
        <w:tab w:val="left" w:pos="2552"/>
        <w:tab w:val="left" w:pos="3402"/>
        <w:tab w:val="left" w:pos="5529"/>
        <w:tab w:val="left" w:pos="8505"/>
        <w:tab w:val="left" w:pos="8980"/>
      </w:tabs>
      <w:ind w:left="284" w:right="1257"/>
      <w:jc w:val="both"/>
      <w:outlineLvl w:val="2"/>
    </w:pPr>
    <w:rPr>
      <w:rFonts w:ascii="Helvetica" w:hAnsi="Helvetica"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atLeast"/>
      <w:jc w:val="both"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985"/>
        <w:tab w:val="left" w:pos="2800"/>
        <w:tab w:val="left" w:pos="3402"/>
        <w:tab w:val="left" w:pos="4780"/>
        <w:tab w:val="left" w:pos="8505"/>
        <w:tab w:val="left" w:pos="8980"/>
      </w:tabs>
      <w:ind w:left="1134" w:right="1257"/>
      <w:jc w:val="both"/>
      <w:outlineLvl w:val="4"/>
    </w:pPr>
    <w:rPr>
      <w:rFonts w:ascii="Helvetica" w:hAnsi="Helvetica"/>
      <w:i/>
      <w:sz w:val="22"/>
    </w:rPr>
  </w:style>
  <w:style w:type="paragraph" w:styleId="Heading6">
    <w:name w:val="heading 6"/>
    <w:basedOn w:val="Normal"/>
    <w:next w:val="Normal"/>
    <w:qFormat/>
    <w:pPr>
      <w:keepNext/>
      <w:ind w:left="1134"/>
      <w:outlineLvl w:val="5"/>
    </w:pPr>
    <w:rPr>
      <w:rFonts w:ascii="Arial" w:hAnsi="Arial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ind w:right="238"/>
      <w:jc w:val="both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220"/>
      </w:tabs>
      <w:spacing w:line="280" w:lineRule="exact"/>
      <w:ind w:right="238" w:firstLine="20"/>
      <w:jc w:val="both"/>
      <w:outlineLvl w:val="7"/>
    </w:pPr>
    <w:rPr>
      <w:rFonts w:ascii="Helvetica" w:hAnsi="Helvetica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3400"/>
        <w:tab w:val="left" w:pos="8980"/>
      </w:tabs>
      <w:ind w:right="113"/>
      <w:jc w:val="both"/>
      <w:outlineLvl w:val="8"/>
    </w:pPr>
    <w:rPr>
      <w:rFonts w:ascii="Helvetica" w:hAnsi="Helvetica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ind w:left="1134"/>
      <w:jc w:val="both"/>
    </w:pPr>
    <w:rPr>
      <w:rFonts w:ascii="Helvetica" w:hAnsi="Helvetica"/>
      <w:sz w:val="20"/>
    </w:rPr>
  </w:style>
  <w:style w:type="paragraph" w:styleId="BlockText">
    <w:name w:val="Block Text"/>
    <w:basedOn w:val="Normal"/>
    <w:pPr>
      <w:tabs>
        <w:tab w:val="left" w:pos="1040"/>
        <w:tab w:val="left" w:pos="1380"/>
      </w:tabs>
      <w:ind w:left="20" w:right="-8"/>
      <w:jc w:val="center"/>
    </w:pPr>
    <w:rPr>
      <w:rFonts w:ascii="Helvetica" w:hAnsi="Helvetica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Titl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ind w:right="58"/>
      <w:jc w:val="center"/>
    </w:pPr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4392599937E40A41F46AC3098DA7C" ma:contentTypeVersion="12" ma:contentTypeDescription="Create a new document." ma:contentTypeScope="" ma:versionID="666b412393ac67efff8a31ea7dccee38">
  <xsd:schema xmlns:xsd="http://www.w3.org/2001/XMLSchema" xmlns:xs="http://www.w3.org/2001/XMLSchema" xmlns:p="http://schemas.microsoft.com/office/2006/metadata/properties" xmlns:ns2="d882facf-00e1-494e-ab43-780dc8043f49" xmlns:ns3="dbc00c8f-605d-4c53-8445-2001078efb05" targetNamespace="http://schemas.microsoft.com/office/2006/metadata/properties" ma:root="true" ma:fieldsID="8fec4adac80f9c018cb442c8ea09f4cd" ns2:_="" ns3:_="">
    <xsd:import namespace="d882facf-00e1-494e-ab43-780dc8043f49"/>
    <xsd:import namespace="dbc00c8f-605d-4c53-8445-2001078e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facf-00e1-494e-ab43-780dc804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034db5-956f-4d0a-8bd0-ed40d8d3a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0c8f-605d-4c53-8445-2001078ef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ef5ced-6f86-481c-af02-f70b768df71d}" ma:internalName="TaxCatchAll" ma:showField="CatchAllData" ma:web="dbc00c8f-605d-4c53-8445-2001078e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facf-00e1-494e-ab43-780dc8043f49">
      <Terms xmlns="http://schemas.microsoft.com/office/infopath/2007/PartnerControls"/>
    </lcf76f155ced4ddcb4097134ff3c332f>
    <TaxCatchAll xmlns="dbc00c8f-605d-4c53-8445-2001078efb05"/>
  </documentManagement>
</p:properties>
</file>

<file path=customXml/itemProps1.xml><?xml version="1.0" encoding="utf-8"?>
<ds:datastoreItem xmlns:ds="http://schemas.openxmlformats.org/officeDocument/2006/customXml" ds:itemID="{061E6F6E-6CEA-4CC6-BDD5-ED3347FE8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facf-00e1-494e-ab43-780dc8043f49"/>
    <ds:schemaRef ds:uri="dbc00c8f-605d-4c53-8445-2001078e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96972-D5C8-4920-9734-E309A4D9D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A8CAA-CBCA-4C1D-85B3-4E8D12F64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Are You suprised ?</vt:lpstr>
      <vt:lpstr>Are You suprised ?</vt:lpstr>
    </vt:vector>
  </TitlesOfParts>
  <Company>molgen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FEBS AC Scientific Report</dc:title>
  <dc:subject>Birthday</dc:subject>
  <dc:creator>LSK</dc:creator>
  <cp:keywords/>
  <dc:description/>
  <cp:lastModifiedBy>Fiona Veira McTiernan</cp:lastModifiedBy>
  <cp:revision>2</cp:revision>
  <cp:lastPrinted>2025-08-14T10:58:00Z</cp:lastPrinted>
  <dcterms:created xsi:type="dcterms:W3CDTF">2025-08-14T12:58:00Z</dcterms:created>
  <dcterms:modified xsi:type="dcterms:W3CDTF">2025-08-14T12:58:00Z</dcterms:modified>
</cp:coreProperties>
</file>